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AF69" w14:textId="48850A54" w:rsidR="00C93BC6" w:rsidRPr="00E57167" w:rsidRDefault="00C93BC6" w:rsidP="00C93BC6">
      <w:pPr>
        <w:widowControl w:val="0"/>
        <w:jc w:val="center"/>
        <w:rPr>
          <w:b/>
          <w:bCs/>
          <w:color w:val="1B2C57"/>
          <w:sz w:val="22"/>
          <w:szCs w:val="22"/>
        </w:rPr>
      </w:pPr>
      <w:r w:rsidRPr="00E57167">
        <w:rPr>
          <w:b/>
          <w:bCs/>
          <w:color w:val="1B2C57"/>
          <w:sz w:val="22"/>
          <w:szCs w:val="22"/>
        </w:rPr>
        <w:t>Cybersecurity Awareness Training Assessment of Knowledge (Test) </w:t>
      </w:r>
    </w:p>
    <w:p w14:paraId="58664934" w14:textId="062AD079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Employee Name (Printed): </w:t>
      </w:r>
      <w:r w:rsidRPr="006B492A">
        <w:rPr>
          <w:color w:val="1B2C57"/>
          <w:sz w:val="22"/>
          <w:szCs w:val="22"/>
          <w:u w:val="single"/>
        </w:rPr>
        <w:t>_________________________                        __</w:t>
      </w:r>
      <w:r w:rsidRPr="006B492A">
        <w:rPr>
          <w:color w:val="1B2C57"/>
          <w:sz w:val="22"/>
          <w:szCs w:val="22"/>
        </w:rPr>
        <w:t xml:space="preserve">    Date: </w:t>
      </w:r>
      <w:r w:rsidRPr="006B492A">
        <w:rPr>
          <w:color w:val="1B2C57"/>
          <w:sz w:val="22"/>
          <w:szCs w:val="22"/>
          <w:u w:val="single"/>
        </w:rPr>
        <w:t>__ __   _____           __</w:t>
      </w:r>
      <w:r w:rsidRPr="006B492A">
        <w:rPr>
          <w:color w:val="1B2C57"/>
          <w:sz w:val="22"/>
          <w:szCs w:val="22"/>
        </w:rPr>
        <w:t>  </w:t>
      </w:r>
    </w:p>
    <w:p w14:paraId="6713259B" w14:textId="26E32406" w:rsidR="00C93BC6" w:rsidRPr="006B492A" w:rsidRDefault="00C93BC6" w:rsidP="00C93BC6">
      <w:pPr>
        <w:widowControl w:val="0"/>
        <w:rPr>
          <w:color w:val="1B2C57"/>
          <w:sz w:val="22"/>
          <w:szCs w:val="22"/>
          <w:u w:val="single"/>
        </w:rPr>
      </w:pPr>
      <w:r w:rsidRPr="006B492A">
        <w:rPr>
          <w:color w:val="1B2C57"/>
          <w:sz w:val="22"/>
          <w:szCs w:val="22"/>
        </w:rPr>
        <w:t xml:space="preserve">Employer: </w:t>
      </w:r>
      <w:r w:rsidRPr="006B492A">
        <w:rPr>
          <w:color w:val="1B2C57"/>
          <w:sz w:val="22"/>
          <w:szCs w:val="22"/>
          <w:u w:val="single"/>
        </w:rPr>
        <w:t xml:space="preserve">_______________                               ___  </w:t>
      </w:r>
      <w:r w:rsidRPr="006B492A">
        <w:rPr>
          <w:color w:val="1B2C57"/>
          <w:sz w:val="22"/>
          <w:szCs w:val="22"/>
        </w:rPr>
        <w:t>   Department: </w:t>
      </w:r>
      <w:r w:rsidRPr="006B492A">
        <w:rPr>
          <w:color w:val="1B2C57"/>
          <w:sz w:val="22"/>
          <w:szCs w:val="22"/>
          <w:u w:val="single"/>
        </w:rPr>
        <w:t>_______ __________________           </w:t>
      </w:r>
    </w:p>
    <w:p w14:paraId="6496A3B7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Original Test Score: __________________ Corrected Test Score: _________________ </w:t>
      </w:r>
    </w:p>
    <w:p w14:paraId="02139FB7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Please complete each question (10 questions) and pick the correct answer.  (Circle one letter).</w:t>
      </w:r>
    </w:p>
    <w:p w14:paraId="42AF8D1E" w14:textId="77777777" w:rsidR="00F57B39" w:rsidRPr="00BD4B29" w:rsidRDefault="00F57B39">
      <w:pPr>
        <w:spacing w:after="0" w:line="240" w:lineRule="auto"/>
        <w:jc w:val="both"/>
      </w:pPr>
    </w:p>
    <w:p w14:paraId="6E6DE187" w14:textId="77777777" w:rsidR="00F57B39" w:rsidRPr="00F57B39" w:rsidRDefault="00F57B39" w:rsidP="00F57B39">
      <w:pPr>
        <w:spacing w:after="0" w:line="240" w:lineRule="auto"/>
        <w:jc w:val="both"/>
      </w:pPr>
      <w:r w:rsidRPr="00F57B39">
        <w:t>Test Questions:</w:t>
      </w:r>
    </w:p>
    <w:p w14:paraId="0871EC09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Examples of Personally Identifiable Information are:</w:t>
      </w:r>
    </w:p>
    <w:p w14:paraId="1578CFA4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Full name (if not common)</w:t>
      </w:r>
    </w:p>
    <w:p w14:paraId="56C28D29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Birthplace</w:t>
      </w:r>
    </w:p>
    <w:p w14:paraId="00AE3BC9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Social Security Number</w:t>
      </w:r>
    </w:p>
    <w:p w14:paraId="373831FC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Vehicle Plate Number</w:t>
      </w:r>
    </w:p>
    <w:p w14:paraId="01E27196" w14:textId="77777777" w:rsidR="00F57B39" w:rsidRPr="009F51BB" w:rsidRDefault="00F57B39" w:rsidP="00DE2443">
      <w:pPr>
        <w:numPr>
          <w:ilvl w:val="1"/>
          <w:numId w:val="39"/>
        </w:numPr>
        <w:spacing w:after="0" w:line="240" w:lineRule="auto"/>
        <w:jc w:val="both"/>
      </w:pPr>
      <w:proofErr w:type="gramStart"/>
      <w:r w:rsidRPr="00F57B39">
        <w:t>All of</w:t>
      </w:r>
      <w:proofErr w:type="gramEnd"/>
      <w:r w:rsidRPr="00F57B39">
        <w:t xml:space="preserve"> the above</w:t>
      </w:r>
    </w:p>
    <w:p w14:paraId="740C9CA8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672C28AF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Which of the following is NOT one of the 4 pillars of cybersecurity?</w:t>
      </w:r>
    </w:p>
    <w:p w14:paraId="2421AD53" w14:textId="77777777" w:rsidR="00F57B39" w:rsidRPr="00F57B39" w:rsidRDefault="00F57B39" w:rsidP="00DE2443">
      <w:pPr>
        <w:numPr>
          <w:ilvl w:val="1"/>
          <w:numId w:val="40"/>
        </w:numPr>
        <w:spacing w:after="0" w:line="240" w:lineRule="auto"/>
        <w:jc w:val="both"/>
      </w:pPr>
      <w:r w:rsidRPr="00F57B39">
        <w:t>Machine Level Pillar</w:t>
      </w:r>
    </w:p>
    <w:p w14:paraId="3B031B46" w14:textId="77777777" w:rsidR="00F57B39" w:rsidRPr="00F57B39" w:rsidRDefault="00F57B39" w:rsidP="00DE2443">
      <w:pPr>
        <w:numPr>
          <w:ilvl w:val="1"/>
          <w:numId w:val="40"/>
        </w:numPr>
        <w:spacing w:after="0" w:line="240" w:lineRule="auto"/>
        <w:jc w:val="both"/>
      </w:pPr>
      <w:r w:rsidRPr="00F57B39">
        <w:t>Entry Level Pillar</w:t>
      </w:r>
    </w:p>
    <w:p w14:paraId="013A2945" w14:textId="77777777" w:rsidR="00F57B39" w:rsidRPr="00F57B39" w:rsidRDefault="00F57B39" w:rsidP="00DE2443">
      <w:pPr>
        <w:numPr>
          <w:ilvl w:val="1"/>
          <w:numId w:val="40"/>
        </w:numPr>
        <w:spacing w:after="0" w:line="240" w:lineRule="auto"/>
        <w:jc w:val="both"/>
      </w:pPr>
      <w:r w:rsidRPr="00F57B39">
        <w:t>Data Level Pillar</w:t>
      </w:r>
    </w:p>
    <w:p w14:paraId="2F4DF191" w14:textId="77777777" w:rsidR="00F57B39" w:rsidRPr="00F57B39" w:rsidRDefault="00F57B39" w:rsidP="00DE2443">
      <w:pPr>
        <w:numPr>
          <w:ilvl w:val="1"/>
          <w:numId w:val="40"/>
        </w:numPr>
        <w:spacing w:after="0" w:line="240" w:lineRule="auto"/>
        <w:jc w:val="both"/>
      </w:pPr>
      <w:r w:rsidRPr="00F57B39">
        <w:t>Network Level Pillar</w:t>
      </w:r>
    </w:p>
    <w:p w14:paraId="5C3915AD" w14:textId="77777777" w:rsidR="00F57B39" w:rsidRPr="009F51BB" w:rsidRDefault="00F57B39" w:rsidP="00DE2443">
      <w:pPr>
        <w:numPr>
          <w:ilvl w:val="1"/>
          <w:numId w:val="40"/>
        </w:numPr>
        <w:spacing w:after="0" w:line="240" w:lineRule="auto"/>
        <w:jc w:val="both"/>
      </w:pPr>
      <w:r w:rsidRPr="00F57B39">
        <w:t>Internet Level Pillar</w:t>
      </w:r>
    </w:p>
    <w:p w14:paraId="73FC813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15017690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What is MFA?</w:t>
      </w:r>
    </w:p>
    <w:p w14:paraId="742E32E6" w14:textId="77777777" w:rsidR="00F57B39" w:rsidRPr="00F57B39" w:rsidRDefault="00F57B39" w:rsidP="00DE2443">
      <w:pPr>
        <w:numPr>
          <w:ilvl w:val="1"/>
          <w:numId w:val="41"/>
        </w:numPr>
        <w:spacing w:after="0" w:line="240" w:lineRule="auto"/>
        <w:jc w:val="both"/>
      </w:pPr>
      <w:r w:rsidRPr="00F57B39">
        <w:t>Multi-Faceted Account</w:t>
      </w:r>
    </w:p>
    <w:p w14:paraId="2B63916D" w14:textId="77777777" w:rsidR="00F57B39" w:rsidRPr="00F57B39" w:rsidRDefault="00F57B39" w:rsidP="00DE2443">
      <w:pPr>
        <w:numPr>
          <w:ilvl w:val="1"/>
          <w:numId w:val="41"/>
        </w:numPr>
        <w:spacing w:after="0" w:line="240" w:lineRule="auto"/>
        <w:jc w:val="both"/>
      </w:pPr>
      <w:r w:rsidRPr="00F57B39">
        <w:t>Multi-Factor Authentication</w:t>
      </w:r>
    </w:p>
    <w:p w14:paraId="25CEBD6B" w14:textId="77777777" w:rsidR="00F57B39" w:rsidRPr="009F51BB" w:rsidRDefault="00F57B39" w:rsidP="00DE2443">
      <w:pPr>
        <w:numPr>
          <w:ilvl w:val="1"/>
          <w:numId w:val="41"/>
        </w:numPr>
        <w:spacing w:after="0" w:line="240" w:lineRule="auto"/>
        <w:jc w:val="both"/>
      </w:pPr>
      <w:r w:rsidRPr="00F57B39">
        <w:t>May Face Authorization</w:t>
      </w:r>
    </w:p>
    <w:p w14:paraId="6D3A2EFD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07457BE7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 xml:space="preserve">Which of the following is a tactic used by a </w:t>
      </w:r>
      <w:proofErr w:type="spellStart"/>
      <w:r w:rsidRPr="00F57B39">
        <w:t>cyber criminal</w:t>
      </w:r>
      <w:proofErr w:type="spellEnd"/>
      <w:r w:rsidRPr="00F57B39">
        <w:t>?</w:t>
      </w:r>
    </w:p>
    <w:p w14:paraId="0FAF1214" w14:textId="77777777" w:rsidR="00F57B39" w:rsidRPr="00F57B39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Spear Phishing</w:t>
      </w:r>
    </w:p>
    <w:p w14:paraId="4A5555D8" w14:textId="77777777" w:rsidR="00F57B39" w:rsidRPr="00F57B39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Phishing</w:t>
      </w:r>
    </w:p>
    <w:p w14:paraId="46CB0B5F" w14:textId="77777777" w:rsidR="00F57B39" w:rsidRPr="00F57B39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Vishing</w:t>
      </w:r>
    </w:p>
    <w:p w14:paraId="7680156C" w14:textId="77777777" w:rsidR="00F57B39" w:rsidRPr="009F51BB" w:rsidRDefault="00F57B39" w:rsidP="00DE2443">
      <w:pPr>
        <w:numPr>
          <w:ilvl w:val="1"/>
          <w:numId w:val="42"/>
        </w:numPr>
        <w:spacing w:after="0" w:line="240" w:lineRule="auto"/>
        <w:jc w:val="both"/>
      </w:pPr>
      <w:proofErr w:type="gramStart"/>
      <w:r w:rsidRPr="00F57B39">
        <w:t>All of</w:t>
      </w:r>
      <w:proofErr w:type="gramEnd"/>
      <w:r w:rsidRPr="00F57B39">
        <w:t xml:space="preserve"> the above</w:t>
      </w:r>
    </w:p>
    <w:p w14:paraId="12387E26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2AC2CF3D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What is the highest level of data that should be protected?</w:t>
      </w:r>
    </w:p>
    <w:p w14:paraId="0E952C82" w14:textId="77777777" w:rsidR="00F57B39" w:rsidRPr="00F57B39" w:rsidRDefault="00F57B39" w:rsidP="00DE2443">
      <w:pPr>
        <w:numPr>
          <w:ilvl w:val="1"/>
          <w:numId w:val="43"/>
        </w:numPr>
        <w:spacing w:after="0" w:line="240" w:lineRule="auto"/>
        <w:jc w:val="both"/>
      </w:pPr>
      <w:r w:rsidRPr="00F57B39">
        <w:t>Public</w:t>
      </w:r>
    </w:p>
    <w:p w14:paraId="0BD9266F" w14:textId="77777777" w:rsidR="00F57B39" w:rsidRPr="00F57B39" w:rsidRDefault="00F57B39" w:rsidP="00DE2443">
      <w:pPr>
        <w:numPr>
          <w:ilvl w:val="1"/>
          <w:numId w:val="43"/>
        </w:numPr>
        <w:spacing w:after="0" w:line="240" w:lineRule="auto"/>
        <w:jc w:val="both"/>
      </w:pPr>
      <w:r w:rsidRPr="00F57B39">
        <w:t>Private</w:t>
      </w:r>
    </w:p>
    <w:p w14:paraId="24A43470" w14:textId="77777777" w:rsidR="00F57B39" w:rsidRPr="009F51BB" w:rsidRDefault="00F57B39" w:rsidP="00DE2443">
      <w:pPr>
        <w:numPr>
          <w:ilvl w:val="1"/>
          <w:numId w:val="43"/>
        </w:numPr>
        <w:spacing w:after="0" w:line="240" w:lineRule="auto"/>
        <w:jc w:val="both"/>
      </w:pPr>
      <w:r w:rsidRPr="00F57B39">
        <w:t>Sensitive</w:t>
      </w:r>
    </w:p>
    <w:p w14:paraId="2FEEC8C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4A7C646F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Which of the following is an example of a best practice for working remotely?</w:t>
      </w:r>
    </w:p>
    <w:p w14:paraId="2125D58F" w14:textId="77777777" w:rsidR="00F57B39" w:rsidRPr="00F57B39" w:rsidRDefault="00F57B39" w:rsidP="00DE2443">
      <w:pPr>
        <w:numPr>
          <w:ilvl w:val="1"/>
          <w:numId w:val="44"/>
        </w:numPr>
        <w:spacing w:after="0" w:line="240" w:lineRule="auto"/>
        <w:jc w:val="both"/>
      </w:pPr>
      <w:r w:rsidRPr="00F57B39">
        <w:t xml:space="preserve">Use public </w:t>
      </w:r>
      <w:proofErr w:type="spellStart"/>
      <w:r w:rsidRPr="00F57B39">
        <w:t>WiFI</w:t>
      </w:r>
      <w:proofErr w:type="spellEnd"/>
      <w:r w:rsidRPr="00F57B39">
        <w:t xml:space="preserve"> whenever </w:t>
      </w:r>
      <w:proofErr w:type="gramStart"/>
      <w:r w:rsidRPr="00F57B39">
        <w:t>possible</w:t>
      </w:r>
      <w:proofErr w:type="gramEnd"/>
    </w:p>
    <w:p w14:paraId="437EA39E" w14:textId="77777777" w:rsidR="00F57B39" w:rsidRPr="00F57B39" w:rsidRDefault="00F57B39" w:rsidP="00DE2443">
      <w:pPr>
        <w:numPr>
          <w:ilvl w:val="1"/>
          <w:numId w:val="44"/>
        </w:numPr>
        <w:spacing w:after="0" w:line="240" w:lineRule="auto"/>
        <w:jc w:val="both"/>
      </w:pPr>
      <w:r w:rsidRPr="00F57B39">
        <w:t xml:space="preserve">Always use your work device to access personal </w:t>
      </w:r>
      <w:proofErr w:type="gramStart"/>
      <w:r w:rsidRPr="00F57B39">
        <w:t>accounts</w:t>
      </w:r>
      <w:proofErr w:type="gramEnd"/>
    </w:p>
    <w:p w14:paraId="6C57C7FA" w14:textId="77777777" w:rsidR="00F57B39" w:rsidRPr="009F51BB" w:rsidRDefault="00F57B39" w:rsidP="00DE2443">
      <w:pPr>
        <w:numPr>
          <w:ilvl w:val="1"/>
          <w:numId w:val="44"/>
        </w:numPr>
        <w:spacing w:after="0" w:line="240" w:lineRule="auto"/>
        <w:jc w:val="both"/>
      </w:pPr>
      <w:r w:rsidRPr="00F57B39">
        <w:t xml:space="preserve">Use a VPN whenever </w:t>
      </w:r>
      <w:proofErr w:type="gramStart"/>
      <w:r w:rsidRPr="00F57B39">
        <w:t>possible</w:t>
      </w:r>
      <w:proofErr w:type="gramEnd"/>
    </w:p>
    <w:p w14:paraId="0DA07E1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7E9FAB04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 xml:space="preserve">Which of the following is an example of </w:t>
      </w:r>
      <w:proofErr w:type="gramStart"/>
      <w:r w:rsidRPr="00F57B39">
        <w:t>a motivation</w:t>
      </w:r>
      <w:proofErr w:type="gramEnd"/>
      <w:r w:rsidRPr="00F57B39">
        <w:t xml:space="preserve"> of a threat actor?</w:t>
      </w:r>
    </w:p>
    <w:p w14:paraId="4E70B98E" w14:textId="77777777" w:rsidR="00F57B39" w:rsidRPr="00F57B39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>Financial gain</w:t>
      </w:r>
    </w:p>
    <w:p w14:paraId="558B553A" w14:textId="77777777" w:rsidR="00F57B39" w:rsidRPr="00F57B39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 xml:space="preserve">Damage the victim either financially or </w:t>
      </w:r>
      <w:proofErr w:type="gramStart"/>
      <w:r w:rsidRPr="00F57B39">
        <w:t>reputationally</w:t>
      </w:r>
      <w:proofErr w:type="gramEnd"/>
    </w:p>
    <w:p w14:paraId="5D516756" w14:textId="77777777" w:rsidR="00F57B39" w:rsidRPr="00F57B39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 xml:space="preserve">Gather data to trade or </w:t>
      </w:r>
      <w:proofErr w:type="gramStart"/>
      <w:r w:rsidRPr="00F57B39">
        <w:t>sell</w:t>
      </w:r>
      <w:proofErr w:type="gramEnd"/>
    </w:p>
    <w:p w14:paraId="16F64335" w14:textId="77777777" w:rsidR="00F57B39" w:rsidRPr="009F51BB" w:rsidRDefault="00F57B39" w:rsidP="00DE2443">
      <w:pPr>
        <w:numPr>
          <w:ilvl w:val="1"/>
          <w:numId w:val="45"/>
        </w:numPr>
        <w:spacing w:after="0" w:line="240" w:lineRule="auto"/>
        <w:jc w:val="both"/>
      </w:pPr>
      <w:proofErr w:type="gramStart"/>
      <w:r w:rsidRPr="00F57B39">
        <w:t>All of</w:t>
      </w:r>
      <w:proofErr w:type="gramEnd"/>
      <w:r w:rsidRPr="00F57B39">
        <w:t xml:space="preserve"> the above</w:t>
      </w:r>
    </w:p>
    <w:p w14:paraId="2774ACC4" w14:textId="77777777" w:rsidR="00BD4B29" w:rsidRPr="00F57B39" w:rsidRDefault="00BD4B29" w:rsidP="00BD4B29">
      <w:pPr>
        <w:spacing w:after="0" w:line="240" w:lineRule="auto"/>
        <w:ind w:left="1440"/>
        <w:jc w:val="both"/>
        <w:rPr>
          <w:b/>
          <w:bCs/>
          <w:u w:val="single"/>
        </w:rPr>
      </w:pPr>
    </w:p>
    <w:p w14:paraId="007D107D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If you click on an unknown link or attachment in a suspicious email and then wonder what you just clicked, what action should you take?</w:t>
      </w:r>
    </w:p>
    <w:p w14:paraId="58EE42C8" w14:textId="77777777" w:rsidR="00F57B39" w:rsidRPr="00F57B39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 xml:space="preserve">Watch the screen for at least 5 minutes to make sure nothing out of the ordinary </w:t>
      </w:r>
      <w:proofErr w:type="gramStart"/>
      <w:r w:rsidRPr="00F57B39">
        <w:t>occurs</w:t>
      </w:r>
      <w:proofErr w:type="gramEnd"/>
    </w:p>
    <w:p w14:paraId="4784D56A" w14:textId="77777777" w:rsidR="00F57B39" w:rsidRPr="00F57B39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 xml:space="preserve">Contact your IT department or person who is responsible for computer </w:t>
      </w:r>
      <w:proofErr w:type="gramStart"/>
      <w:r w:rsidRPr="00F57B39">
        <w:t>operations</w:t>
      </w:r>
      <w:proofErr w:type="gramEnd"/>
    </w:p>
    <w:p w14:paraId="4DFC11E2" w14:textId="77777777" w:rsidR="00F57B39" w:rsidRPr="00F57B39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 xml:space="preserve">Restart your computer to make sure it has not been </w:t>
      </w:r>
      <w:proofErr w:type="gramStart"/>
      <w:r w:rsidRPr="00F57B39">
        <w:t>infected</w:t>
      </w:r>
      <w:proofErr w:type="gramEnd"/>
    </w:p>
    <w:p w14:paraId="5A46E4CA" w14:textId="77777777" w:rsidR="00F57B39" w:rsidRPr="009F51BB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 xml:space="preserve">Continue with your normal activities and let the organization’s firewall or virus scan address the </w:t>
      </w:r>
      <w:proofErr w:type="gramStart"/>
      <w:r w:rsidRPr="00F57B39">
        <w:t>threat</w:t>
      </w:r>
      <w:proofErr w:type="gramEnd"/>
    </w:p>
    <w:p w14:paraId="2EEDFE9E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6CC4037B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What is ransomware?</w:t>
      </w:r>
    </w:p>
    <w:p w14:paraId="36C66751" w14:textId="77777777" w:rsidR="00F57B39" w:rsidRPr="00F57B39" w:rsidRDefault="00F57B39" w:rsidP="00DE2443">
      <w:pPr>
        <w:numPr>
          <w:ilvl w:val="1"/>
          <w:numId w:val="47"/>
        </w:numPr>
        <w:spacing w:after="0" w:line="240" w:lineRule="auto"/>
        <w:jc w:val="both"/>
      </w:pPr>
      <w:r w:rsidRPr="00F57B39">
        <w:t>Software that protects your computer from viruses</w:t>
      </w:r>
    </w:p>
    <w:p w14:paraId="74765BF9" w14:textId="77777777" w:rsidR="00F57B39" w:rsidRPr="00F57B39" w:rsidRDefault="00F57B39" w:rsidP="00DE2443">
      <w:pPr>
        <w:numPr>
          <w:ilvl w:val="1"/>
          <w:numId w:val="47"/>
        </w:numPr>
        <w:spacing w:after="0" w:line="240" w:lineRule="auto"/>
        <w:jc w:val="both"/>
      </w:pPr>
      <w:r w:rsidRPr="00F57B39">
        <w:t xml:space="preserve">Malware that locks users out of their devices or blocks access to files until a sum of money is </w:t>
      </w:r>
      <w:proofErr w:type="gramStart"/>
      <w:r w:rsidRPr="00F57B39">
        <w:t>paid</w:t>
      </w:r>
      <w:proofErr w:type="gramEnd"/>
    </w:p>
    <w:p w14:paraId="7BB35F95" w14:textId="77777777" w:rsidR="00F57B39" w:rsidRPr="009F51BB" w:rsidRDefault="00F57B39" w:rsidP="00DE2443">
      <w:pPr>
        <w:numPr>
          <w:ilvl w:val="1"/>
          <w:numId w:val="47"/>
        </w:numPr>
        <w:spacing w:after="0" w:line="240" w:lineRule="auto"/>
        <w:jc w:val="both"/>
      </w:pPr>
      <w:r w:rsidRPr="00F57B39">
        <w:t xml:space="preserve">Cryptocurrency, like </w:t>
      </w:r>
      <w:proofErr w:type="spellStart"/>
      <w:r w:rsidRPr="00F57B39">
        <w:t>BitCoin</w:t>
      </w:r>
      <w:proofErr w:type="spellEnd"/>
    </w:p>
    <w:p w14:paraId="725FF37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2B66C859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If you receive an email or a phone call from an unknown individual asking about your invoice payment process, you should:</w:t>
      </w:r>
    </w:p>
    <w:p w14:paraId="2120C37E" w14:textId="77777777" w:rsidR="00F57B39" w:rsidRPr="00F57B39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F57B39">
        <w:t xml:space="preserve">Provide full and complete answers to all </w:t>
      </w:r>
      <w:proofErr w:type="gramStart"/>
      <w:r w:rsidRPr="00F57B39">
        <w:t>questions</w:t>
      </w:r>
      <w:proofErr w:type="gramEnd"/>
    </w:p>
    <w:p w14:paraId="00F8855B" w14:textId="77777777" w:rsidR="00F57B39" w:rsidRPr="00F57B39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F57B39">
        <w:t xml:space="preserve">Take down all of the questions and respond via </w:t>
      </w:r>
      <w:proofErr w:type="gramStart"/>
      <w:r w:rsidRPr="00F57B39">
        <w:t>email</w:t>
      </w:r>
      <w:proofErr w:type="gramEnd"/>
    </w:p>
    <w:p w14:paraId="526A270B" w14:textId="77777777" w:rsidR="00BD4B29" w:rsidRPr="009F51BB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F57B39">
        <w:t xml:space="preserve">Answer only the questions that you are sure of the </w:t>
      </w:r>
      <w:proofErr w:type="gramStart"/>
      <w:r w:rsidRPr="00F57B39">
        <w:t>answer</w:t>
      </w:r>
      <w:proofErr w:type="gramEnd"/>
    </w:p>
    <w:p w14:paraId="05A08DB4" w14:textId="2C624E7F" w:rsidR="00C93BC6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9F51BB">
        <w:t>Do not answer questions, get the caller’s information, and contact your IT or Purchasing Department</w:t>
      </w:r>
      <w:r w:rsidR="00C93BC6">
        <w:br w:type="page"/>
      </w:r>
    </w:p>
    <w:p w14:paraId="4B6841E6" w14:textId="77777777" w:rsidR="00C93BC6" w:rsidRPr="00781528" w:rsidRDefault="00C93BC6" w:rsidP="00C93BC6">
      <w:pPr>
        <w:widowControl w:val="0"/>
        <w:jc w:val="center"/>
        <w:rPr>
          <w:b/>
          <w:bCs/>
          <w:color w:val="1B2C57"/>
          <w:sz w:val="28"/>
          <w:szCs w:val="28"/>
        </w:rPr>
      </w:pPr>
      <w:r>
        <w:rPr>
          <w:b/>
          <w:bCs/>
          <w:color w:val="1B2C57"/>
          <w:sz w:val="28"/>
          <w:szCs w:val="28"/>
        </w:rPr>
        <w:lastRenderedPageBreak/>
        <w:t>Cybersecurity</w:t>
      </w:r>
      <w:r w:rsidRPr="00781528">
        <w:rPr>
          <w:b/>
          <w:bCs/>
          <w:color w:val="1B2C57"/>
          <w:sz w:val="28"/>
          <w:szCs w:val="28"/>
        </w:rPr>
        <w:t xml:space="preserve"> Awareness Training Assessment</w:t>
      </w:r>
    </w:p>
    <w:p w14:paraId="79B500E6" w14:textId="77777777" w:rsidR="00C93BC6" w:rsidRPr="00781528" w:rsidRDefault="00C93BC6" w:rsidP="00C93BC6">
      <w:pPr>
        <w:widowControl w:val="0"/>
        <w:jc w:val="center"/>
        <w:rPr>
          <w:b/>
          <w:bCs/>
          <w:color w:val="1B2C57"/>
          <w:sz w:val="28"/>
          <w:szCs w:val="28"/>
        </w:rPr>
      </w:pPr>
      <w:r w:rsidRPr="00781528">
        <w:rPr>
          <w:b/>
          <w:bCs/>
          <w:color w:val="1B2C57"/>
          <w:sz w:val="28"/>
          <w:szCs w:val="28"/>
        </w:rPr>
        <w:t>Answer Key</w:t>
      </w:r>
    </w:p>
    <w:p w14:paraId="2FF06A6C" w14:textId="77777777" w:rsidR="00C93BC6" w:rsidRPr="006B492A" w:rsidRDefault="00C93BC6" w:rsidP="00DE2443">
      <w:pPr>
        <w:widowControl w:val="0"/>
        <w:spacing w:line="480" w:lineRule="auto"/>
        <w:rPr>
          <w:color w:val="1B2C57"/>
          <w:sz w:val="22"/>
          <w:szCs w:val="22"/>
        </w:rPr>
      </w:pPr>
      <w:r w:rsidRPr="00781528">
        <w:rPr>
          <w:color w:val="1B2C57"/>
          <w:sz w:val="36"/>
          <w:szCs w:val="36"/>
        </w:rPr>
        <w:t> </w:t>
      </w:r>
    </w:p>
    <w:p w14:paraId="2D1CA841" w14:textId="116169EB" w:rsidR="00C93BC6" w:rsidRDefault="00EB0B0B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E, </w:t>
      </w:r>
      <w:proofErr w:type="gramStart"/>
      <w:r>
        <w:t>all of</w:t>
      </w:r>
      <w:proofErr w:type="gramEnd"/>
      <w:r>
        <w:t xml:space="preserve"> the above are examples of Personally Identifiable Information (PII)</w:t>
      </w:r>
    </w:p>
    <w:p w14:paraId="00E43767" w14:textId="0A727D17" w:rsidR="00EB0B0B" w:rsidRDefault="00AF1F18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B, entry level pillar is not one of the 4 pillars of </w:t>
      </w:r>
      <w:proofErr w:type="gramStart"/>
      <w:r>
        <w:t>cybersecurity</w:t>
      </w:r>
      <w:proofErr w:type="gramEnd"/>
    </w:p>
    <w:p w14:paraId="53D4C61E" w14:textId="05B2DAA1" w:rsidR="00AF1F18" w:rsidRDefault="001457A3" w:rsidP="00DE2443">
      <w:pPr>
        <w:pStyle w:val="ListParagraph"/>
        <w:numPr>
          <w:ilvl w:val="0"/>
          <w:numId w:val="38"/>
        </w:numPr>
        <w:spacing w:line="480" w:lineRule="auto"/>
      </w:pPr>
      <w:r>
        <w:t>B, MFA is Multi-Factor Authentication</w:t>
      </w:r>
    </w:p>
    <w:p w14:paraId="17387DF1" w14:textId="7DB2345F" w:rsidR="001457A3" w:rsidRDefault="001457A3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D, all of the above are tactics used by cyber </w:t>
      </w:r>
      <w:proofErr w:type="gramStart"/>
      <w:r>
        <w:t>criminals</w:t>
      </w:r>
      <w:proofErr w:type="gramEnd"/>
    </w:p>
    <w:p w14:paraId="0C693C79" w14:textId="064A95EC" w:rsidR="001457A3" w:rsidRDefault="00CA1952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C, sensitive data is the highest level of </w:t>
      </w:r>
      <w:proofErr w:type="gramStart"/>
      <w:r>
        <w:t>data</w:t>
      </w:r>
      <w:proofErr w:type="gramEnd"/>
    </w:p>
    <w:p w14:paraId="4B2DC171" w14:textId="67242C21" w:rsidR="00CA1952" w:rsidRDefault="00CA1952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C, using a VPN whenever possible is </w:t>
      </w:r>
      <w:r w:rsidR="00D04028">
        <w:t xml:space="preserve">a best practice for working </w:t>
      </w:r>
      <w:proofErr w:type="gramStart"/>
      <w:r w:rsidR="00D04028">
        <w:t>remotely</w:t>
      </w:r>
      <w:proofErr w:type="gramEnd"/>
    </w:p>
    <w:p w14:paraId="1B51230A" w14:textId="799A6AAE" w:rsidR="00D04028" w:rsidRDefault="008870A7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D, all of the above are examples of motivations of threat </w:t>
      </w:r>
      <w:proofErr w:type="gramStart"/>
      <w:r>
        <w:t>actors</w:t>
      </w:r>
      <w:proofErr w:type="gramEnd"/>
    </w:p>
    <w:p w14:paraId="5319126D" w14:textId="6CB4CB84" w:rsidR="008870A7" w:rsidRDefault="008870A7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B, </w:t>
      </w:r>
      <w:r w:rsidR="00F15425">
        <w:t>you should contact your IT department if you click on an unknown link or op</w:t>
      </w:r>
      <w:r w:rsidR="0012174B">
        <w:t xml:space="preserve">en an attachment from a suspicious </w:t>
      </w:r>
      <w:proofErr w:type="gramStart"/>
      <w:r w:rsidR="0012174B">
        <w:t>email</w:t>
      </w:r>
      <w:proofErr w:type="gramEnd"/>
    </w:p>
    <w:p w14:paraId="1A251662" w14:textId="58B96D5B" w:rsidR="0012174B" w:rsidRDefault="0012174B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B, ransomware is a form of malware that </w:t>
      </w:r>
      <w:r w:rsidR="00BB0D49">
        <w:t xml:space="preserve">locks users from their devices or blocks access to files until a sum of money is </w:t>
      </w:r>
      <w:proofErr w:type="gramStart"/>
      <w:r w:rsidR="00BB0D49">
        <w:t>paid</w:t>
      </w:r>
      <w:proofErr w:type="gramEnd"/>
    </w:p>
    <w:p w14:paraId="476AC604" w14:textId="4E070877" w:rsidR="00BB0D49" w:rsidRDefault="00BB0D49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D, </w:t>
      </w:r>
      <w:r w:rsidR="0030037A">
        <w:t xml:space="preserve">you should not answer questions, get the caller’s information, and contact your IT or purchasing department if you receive a request </w:t>
      </w:r>
      <w:r w:rsidR="00DE2443">
        <w:t xml:space="preserve">for information about your invoice payment </w:t>
      </w:r>
      <w:proofErr w:type="gramStart"/>
      <w:r w:rsidR="00DE2443">
        <w:t>process</w:t>
      </w:r>
      <w:proofErr w:type="gramEnd"/>
      <w:r w:rsidR="00DE2443">
        <w:t xml:space="preserve"> </w:t>
      </w:r>
    </w:p>
    <w:sectPr w:rsidR="00BB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37A"/>
    <w:multiLevelType w:val="hybridMultilevel"/>
    <w:tmpl w:val="BDB0B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6B56"/>
    <w:multiLevelType w:val="multilevel"/>
    <w:tmpl w:val="2466BC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507A4"/>
    <w:multiLevelType w:val="hybridMultilevel"/>
    <w:tmpl w:val="2376C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583"/>
    <w:multiLevelType w:val="multilevel"/>
    <w:tmpl w:val="8FDA15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C0F7A"/>
    <w:multiLevelType w:val="multilevel"/>
    <w:tmpl w:val="F93621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B3E5B"/>
    <w:multiLevelType w:val="multilevel"/>
    <w:tmpl w:val="F34C68D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71C70"/>
    <w:multiLevelType w:val="multilevel"/>
    <w:tmpl w:val="78CCC8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F04B3"/>
    <w:multiLevelType w:val="multilevel"/>
    <w:tmpl w:val="D054CD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56E22"/>
    <w:multiLevelType w:val="multilevel"/>
    <w:tmpl w:val="D82ED5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14D24"/>
    <w:multiLevelType w:val="hybridMultilevel"/>
    <w:tmpl w:val="EFA8A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753"/>
    <w:multiLevelType w:val="multilevel"/>
    <w:tmpl w:val="71C4CBE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3C7DAE"/>
    <w:multiLevelType w:val="multilevel"/>
    <w:tmpl w:val="7F46457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827DA2"/>
    <w:multiLevelType w:val="hybridMultilevel"/>
    <w:tmpl w:val="B0DC9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C2095"/>
    <w:multiLevelType w:val="multilevel"/>
    <w:tmpl w:val="7242BB0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526F42"/>
    <w:multiLevelType w:val="multilevel"/>
    <w:tmpl w:val="1DCEB39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611F4F"/>
    <w:multiLevelType w:val="hybridMultilevel"/>
    <w:tmpl w:val="B13E3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43931"/>
    <w:multiLevelType w:val="multilevel"/>
    <w:tmpl w:val="75A499E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F10C5"/>
    <w:multiLevelType w:val="hybridMultilevel"/>
    <w:tmpl w:val="C080A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35568"/>
    <w:multiLevelType w:val="hybridMultilevel"/>
    <w:tmpl w:val="9EB4E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D5BCA"/>
    <w:multiLevelType w:val="multilevel"/>
    <w:tmpl w:val="5358BE7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B30506"/>
    <w:multiLevelType w:val="multilevel"/>
    <w:tmpl w:val="F3DA7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3D544D"/>
    <w:multiLevelType w:val="hybridMultilevel"/>
    <w:tmpl w:val="4670C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86910"/>
    <w:multiLevelType w:val="multilevel"/>
    <w:tmpl w:val="ADE49E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5A6F54"/>
    <w:multiLevelType w:val="multilevel"/>
    <w:tmpl w:val="5AA02F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BD0E14"/>
    <w:multiLevelType w:val="multilevel"/>
    <w:tmpl w:val="81F4DD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964431"/>
    <w:multiLevelType w:val="multilevel"/>
    <w:tmpl w:val="A39660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1E1D18"/>
    <w:multiLevelType w:val="hybridMultilevel"/>
    <w:tmpl w:val="69683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33371"/>
    <w:multiLevelType w:val="multilevel"/>
    <w:tmpl w:val="6BD4FF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0A4838"/>
    <w:multiLevelType w:val="multilevel"/>
    <w:tmpl w:val="818E8E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C966CD"/>
    <w:multiLevelType w:val="multilevel"/>
    <w:tmpl w:val="37BA493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C04F52"/>
    <w:multiLevelType w:val="multilevel"/>
    <w:tmpl w:val="6CB0006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40572E"/>
    <w:multiLevelType w:val="multilevel"/>
    <w:tmpl w:val="6ED09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656212"/>
    <w:multiLevelType w:val="hybridMultilevel"/>
    <w:tmpl w:val="31E2FEB6"/>
    <w:lvl w:ilvl="0" w:tplc="51BC3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451DD"/>
    <w:multiLevelType w:val="multilevel"/>
    <w:tmpl w:val="9542AF0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6F323C"/>
    <w:multiLevelType w:val="multilevel"/>
    <w:tmpl w:val="A5C0280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270AD7"/>
    <w:multiLevelType w:val="multilevel"/>
    <w:tmpl w:val="21E47C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705E35"/>
    <w:multiLevelType w:val="multilevel"/>
    <w:tmpl w:val="D69EFBB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A41511"/>
    <w:multiLevelType w:val="multilevel"/>
    <w:tmpl w:val="D95EA7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253D9"/>
    <w:multiLevelType w:val="multilevel"/>
    <w:tmpl w:val="D7E635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FC3168"/>
    <w:multiLevelType w:val="multilevel"/>
    <w:tmpl w:val="3256618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76079A"/>
    <w:multiLevelType w:val="multilevel"/>
    <w:tmpl w:val="A580AD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2565"/>
    <w:multiLevelType w:val="multilevel"/>
    <w:tmpl w:val="B532B5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134B0"/>
    <w:multiLevelType w:val="hybridMultilevel"/>
    <w:tmpl w:val="C9F08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B42D4"/>
    <w:multiLevelType w:val="multilevel"/>
    <w:tmpl w:val="F250888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5B4FF7"/>
    <w:multiLevelType w:val="hybridMultilevel"/>
    <w:tmpl w:val="7084D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E1D92"/>
    <w:multiLevelType w:val="multilevel"/>
    <w:tmpl w:val="31FCF35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576A0C"/>
    <w:multiLevelType w:val="hybridMultilevel"/>
    <w:tmpl w:val="259E6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84AAE"/>
    <w:multiLevelType w:val="multilevel"/>
    <w:tmpl w:val="534AA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295150">
    <w:abstractNumId w:val="31"/>
  </w:num>
  <w:num w:numId="2" w16cid:durableId="41565472">
    <w:abstractNumId w:val="3"/>
  </w:num>
  <w:num w:numId="3" w16cid:durableId="1620603890">
    <w:abstractNumId w:val="35"/>
  </w:num>
  <w:num w:numId="4" w16cid:durableId="2091998134">
    <w:abstractNumId w:val="14"/>
  </w:num>
  <w:num w:numId="5" w16cid:durableId="1183013588">
    <w:abstractNumId w:val="7"/>
  </w:num>
  <w:num w:numId="6" w16cid:durableId="474106908">
    <w:abstractNumId w:val="1"/>
  </w:num>
  <w:num w:numId="7" w16cid:durableId="558638804">
    <w:abstractNumId w:val="34"/>
  </w:num>
  <w:num w:numId="8" w16cid:durableId="1852841020">
    <w:abstractNumId w:val="20"/>
  </w:num>
  <w:num w:numId="9" w16cid:durableId="1747456016">
    <w:abstractNumId w:val="5"/>
  </w:num>
  <w:num w:numId="10" w16cid:durableId="1039742533">
    <w:abstractNumId w:val="36"/>
  </w:num>
  <w:num w:numId="11" w16cid:durableId="1915820021">
    <w:abstractNumId w:val="13"/>
  </w:num>
  <w:num w:numId="12" w16cid:durableId="9068455">
    <w:abstractNumId w:val="8"/>
  </w:num>
  <w:num w:numId="13" w16cid:durableId="1413939573">
    <w:abstractNumId w:val="43"/>
  </w:num>
  <w:num w:numId="14" w16cid:durableId="1080374406">
    <w:abstractNumId w:val="10"/>
  </w:num>
  <w:num w:numId="15" w16cid:durableId="1082413708">
    <w:abstractNumId w:val="39"/>
  </w:num>
  <w:num w:numId="16" w16cid:durableId="797531833">
    <w:abstractNumId w:val="11"/>
  </w:num>
  <w:num w:numId="17" w16cid:durableId="407115982">
    <w:abstractNumId w:val="22"/>
  </w:num>
  <w:num w:numId="18" w16cid:durableId="91433948">
    <w:abstractNumId w:val="27"/>
  </w:num>
  <w:num w:numId="19" w16cid:durableId="797139442">
    <w:abstractNumId w:val="29"/>
  </w:num>
  <w:num w:numId="20" w16cid:durableId="918101156">
    <w:abstractNumId w:val="47"/>
  </w:num>
  <w:num w:numId="21" w16cid:durableId="125899573">
    <w:abstractNumId w:val="30"/>
  </w:num>
  <w:num w:numId="22" w16cid:durableId="1977444429">
    <w:abstractNumId w:val="28"/>
  </w:num>
  <w:num w:numId="23" w16cid:durableId="1995988433">
    <w:abstractNumId w:val="38"/>
  </w:num>
  <w:num w:numId="24" w16cid:durableId="938564700">
    <w:abstractNumId w:val="40"/>
  </w:num>
  <w:num w:numId="25" w16cid:durableId="1809545987">
    <w:abstractNumId w:val="4"/>
  </w:num>
  <w:num w:numId="26" w16cid:durableId="1969044574">
    <w:abstractNumId w:val="33"/>
  </w:num>
  <w:num w:numId="27" w16cid:durableId="1019627549">
    <w:abstractNumId w:val="24"/>
  </w:num>
  <w:num w:numId="28" w16cid:durableId="808859340">
    <w:abstractNumId w:val="41"/>
  </w:num>
  <w:num w:numId="29" w16cid:durableId="1098209739">
    <w:abstractNumId w:val="6"/>
  </w:num>
  <w:num w:numId="30" w16cid:durableId="751663667">
    <w:abstractNumId w:val="45"/>
  </w:num>
  <w:num w:numId="31" w16cid:durableId="220406491">
    <w:abstractNumId w:val="19"/>
  </w:num>
  <w:num w:numId="32" w16cid:durableId="1981227568">
    <w:abstractNumId w:val="23"/>
  </w:num>
  <w:num w:numId="33" w16cid:durableId="925923758">
    <w:abstractNumId w:val="25"/>
  </w:num>
  <w:num w:numId="34" w16cid:durableId="1401559013">
    <w:abstractNumId w:val="16"/>
  </w:num>
  <w:num w:numId="35" w16cid:durableId="1541288025">
    <w:abstractNumId w:val="37"/>
  </w:num>
  <w:num w:numId="36" w16cid:durableId="1037974545">
    <w:abstractNumId w:val="18"/>
  </w:num>
  <w:num w:numId="37" w16cid:durableId="723142029">
    <w:abstractNumId w:val="32"/>
  </w:num>
  <w:num w:numId="38" w16cid:durableId="1286349623">
    <w:abstractNumId w:val="44"/>
  </w:num>
  <w:num w:numId="39" w16cid:durableId="1532457041">
    <w:abstractNumId w:val="2"/>
  </w:num>
  <w:num w:numId="40" w16cid:durableId="1213883630">
    <w:abstractNumId w:val="15"/>
  </w:num>
  <w:num w:numId="41" w16cid:durableId="1321688711">
    <w:abstractNumId w:val="21"/>
  </w:num>
  <w:num w:numId="42" w16cid:durableId="818041363">
    <w:abstractNumId w:val="0"/>
  </w:num>
  <w:num w:numId="43" w16cid:durableId="173156149">
    <w:abstractNumId w:val="42"/>
  </w:num>
  <w:num w:numId="44" w16cid:durableId="252202264">
    <w:abstractNumId w:val="17"/>
  </w:num>
  <w:num w:numId="45" w16cid:durableId="755445876">
    <w:abstractNumId w:val="46"/>
  </w:num>
  <w:num w:numId="46" w16cid:durableId="630135889">
    <w:abstractNumId w:val="9"/>
  </w:num>
  <w:num w:numId="47" w16cid:durableId="1294868316">
    <w:abstractNumId w:val="26"/>
  </w:num>
  <w:num w:numId="48" w16cid:durableId="19595570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C6"/>
    <w:rsid w:val="0012174B"/>
    <w:rsid w:val="001457A3"/>
    <w:rsid w:val="0030037A"/>
    <w:rsid w:val="005A6E85"/>
    <w:rsid w:val="00753274"/>
    <w:rsid w:val="008870A7"/>
    <w:rsid w:val="009322D5"/>
    <w:rsid w:val="009F51BB"/>
    <w:rsid w:val="00A2450C"/>
    <w:rsid w:val="00AF1F18"/>
    <w:rsid w:val="00BB0D49"/>
    <w:rsid w:val="00BD4B29"/>
    <w:rsid w:val="00C93BC6"/>
    <w:rsid w:val="00CA1952"/>
    <w:rsid w:val="00CD4236"/>
    <w:rsid w:val="00D04028"/>
    <w:rsid w:val="00DE2443"/>
    <w:rsid w:val="00E57167"/>
    <w:rsid w:val="00EB0B0B"/>
    <w:rsid w:val="00F15425"/>
    <w:rsid w:val="00F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6AE"/>
  <w15:chartTrackingRefBased/>
  <w15:docId w15:val="{D71CC928-54CD-48E6-8AD4-6FD920C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C6"/>
    <w:pPr>
      <w:spacing w:after="120" w:line="264" w:lineRule="auto"/>
      <w:jc w:val="left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Remmert</dc:creator>
  <cp:keywords/>
  <dc:description/>
  <cp:lastModifiedBy>Ryan Burns</cp:lastModifiedBy>
  <cp:revision>17</cp:revision>
  <dcterms:created xsi:type="dcterms:W3CDTF">2024-03-29T16:30:00Z</dcterms:created>
  <dcterms:modified xsi:type="dcterms:W3CDTF">2024-03-29T16:40:00Z</dcterms:modified>
</cp:coreProperties>
</file>